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31E" w:rsidRPr="001A08D0" w:rsidRDefault="00C8131E" w:rsidP="003F1346">
      <w:pPr>
        <w:spacing w:after="0" w:line="240" w:lineRule="auto"/>
        <w:jc w:val="center"/>
        <w:rPr>
          <w:rFonts w:ascii="Times New Roman" w:hAnsi="Times New Roman"/>
          <w:b/>
          <w:bCs/>
          <w:color w:val="000080"/>
          <w:sz w:val="56"/>
          <w:szCs w:val="56"/>
        </w:rPr>
      </w:pPr>
      <w:bookmarkStart w:id="0" w:name="_GoBack"/>
      <w:bookmarkEnd w:id="0"/>
      <w:r w:rsidRPr="001A08D0">
        <w:rPr>
          <w:rFonts w:ascii="Times New Roman" w:hAnsi="Times New Roman"/>
          <w:b/>
          <w:bCs/>
          <w:color w:val="000080"/>
          <w:sz w:val="56"/>
          <w:szCs w:val="56"/>
        </w:rPr>
        <w:t>Паспорт площадки № 10 ТОСЭР «Северск» (ул.Предзаводская, 14а)</w:t>
      </w:r>
    </w:p>
    <w:p w:rsidR="00C8131E" w:rsidRPr="008F271F" w:rsidRDefault="006E5A3E" w:rsidP="003F1346">
      <w:pPr>
        <w:spacing w:after="0" w:line="240" w:lineRule="auto"/>
        <w:rPr>
          <w:rFonts w:ascii="Times New Roman" w:hAnsi="Times New Roman"/>
          <w:b/>
          <w:bCs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6172200</wp:posOffset>
            </wp:positionH>
            <wp:positionV relativeFrom="paragraph">
              <wp:posOffset>241935</wp:posOffset>
            </wp:positionV>
            <wp:extent cx="10972800" cy="7693025"/>
            <wp:effectExtent l="0" t="0" r="0" b="3175"/>
            <wp:wrapSquare wrapText="lef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769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360" w:type="dxa"/>
        <w:tblInd w:w="1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520"/>
        <w:gridCol w:w="1260"/>
        <w:gridCol w:w="5580"/>
      </w:tblGrid>
      <w:tr w:rsidR="00C8131E" w:rsidRPr="00420930" w:rsidTr="008F271F">
        <w:tc>
          <w:tcPr>
            <w:tcW w:w="5000" w:type="pct"/>
            <w:gridSpan w:val="3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131E" w:rsidRPr="001A08D0" w:rsidRDefault="00C8131E" w:rsidP="00706D12">
            <w:pPr>
              <w:spacing w:before="120" w:after="120" w:line="240" w:lineRule="auto"/>
              <w:ind w:left="113"/>
              <w:rPr>
                <w:rFonts w:ascii="Times New Roman" w:hAnsi="Times New Roman"/>
                <w:color w:val="003366"/>
                <w:sz w:val="26"/>
                <w:szCs w:val="26"/>
              </w:rPr>
            </w:pPr>
            <w:r w:rsidRPr="001A08D0">
              <w:rPr>
                <w:rFonts w:ascii="Times New Roman" w:hAnsi="Times New Roman"/>
                <w:b/>
                <w:bCs/>
                <w:color w:val="003366"/>
                <w:sz w:val="26"/>
                <w:szCs w:val="26"/>
              </w:rPr>
              <w:t>1. Характеристика площадки</w:t>
            </w:r>
          </w:p>
        </w:tc>
      </w:tr>
      <w:tr w:rsidR="00C8131E" w:rsidRPr="00420930" w:rsidTr="001A08D0">
        <w:tc>
          <w:tcPr>
            <w:tcW w:w="2019" w:type="pct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131E" w:rsidRPr="003F1346" w:rsidRDefault="00C8131E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>Наименование площадки</w:t>
            </w:r>
          </w:p>
        </w:tc>
        <w:tc>
          <w:tcPr>
            <w:tcW w:w="2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131E" w:rsidRPr="001A08D0" w:rsidRDefault="00C8131E" w:rsidP="00706D12">
            <w:pPr>
              <w:spacing w:after="0" w:line="240" w:lineRule="auto"/>
              <w:ind w:left="113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 w:rsidRPr="001A08D0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Пищевое производство</w:t>
            </w:r>
          </w:p>
        </w:tc>
      </w:tr>
      <w:tr w:rsidR="00C8131E" w:rsidRPr="00420930" w:rsidTr="001A08D0">
        <w:tc>
          <w:tcPr>
            <w:tcW w:w="2019" w:type="pct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131E" w:rsidRPr="003F1346" w:rsidRDefault="00C8131E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>Место расположения (адрес) земельного участка</w:t>
            </w:r>
          </w:p>
        </w:tc>
        <w:tc>
          <w:tcPr>
            <w:tcW w:w="2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131E" w:rsidRPr="007A3B75" w:rsidRDefault="00C8131E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 xml:space="preserve">Томская область, ЗАТО Северск, г.Северск, </w:t>
            </w:r>
          </w:p>
          <w:p w:rsidR="00C8131E" w:rsidRPr="001A08D0" w:rsidRDefault="00C8131E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1A08D0">
              <w:rPr>
                <w:rFonts w:ascii="Times New Roman" w:hAnsi="Times New Roman"/>
                <w:b/>
                <w:sz w:val="26"/>
                <w:szCs w:val="26"/>
              </w:rPr>
              <w:t>ул.Предзаводская, 14а</w:t>
            </w:r>
          </w:p>
        </w:tc>
      </w:tr>
      <w:tr w:rsidR="00C8131E" w:rsidRPr="00420930" w:rsidTr="001A08D0">
        <w:tc>
          <w:tcPr>
            <w:tcW w:w="2019" w:type="pct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131E" w:rsidRPr="003F1346" w:rsidRDefault="00C8131E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>Форма собственности земельного участка</w:t>
            </w:r>
          </w:p>
        </w:tc>
        <w:tc>
          <w:tcPr>
            <w:tcW w:w="2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131E" w:rsidRDefault="00C8131E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 xml:space="preserve">Муниципальная, </w:t>
            </w:r>
          </w:p>
          <w:p w:rsidR="00C8131E" w:rsidRPr="003F1346" w:rsidRDefault="00C8131E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>городской округ ЗАТО Северск</w:t>
            </w:r>
          </w:p>
        </w:tc>
      </w:tr>
      <w:tr w:rsidR="00C8131E" w:rsidRPr="00420930" w:rsidTr="001A08D0">
        <w:tc>
          <w:tcPr>
            <w:tcW w:w="2019" w:type="pct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131E" w:rsidRPr="003F1346" w:rsidRDefault="00C8131E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>Площадь земельного участка</w:t>
            </w:r>
          </w:p>
        </w:tc>
        <w:tc>
          <w:tcPr>
            <w:tcW w:w="2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131E" w:rsidRPr="003F1346" w:rsidRDefault="00C8131E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38 668 кв.м</w:t>
            </w:r>
            <w:r w:rsidRPr="003F1346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A08D0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(</w:t>
            </w:r>
            <w:smartTag w:uri="urn:schemas-microsoft-com:office:smarttags" w:element="metricconverter">
              <w:smartTagPr>
                <w:attr w:name="ProductID" w:val="3,87 га"/>
              </w:smartTagPr>
              <w:r w:rsidRPr="001A08D0">
                <w:rPr>
                  <w:rFonts w:ascii="Times New Roman" w:hAnsi="Times New Roman"/>
                  <w:b/>
                  <w:color w:val="FF0000"/>
                  <w:sz w:val="26"/>
                  <w:szCs w:val="26"/>
                </w:rPr>
                <w:t>3,87 га</w:t>
              </w:r>
            </w:smartTag>
            <w:r w:rsidRPr="001A08D0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)</w:t>
            </w:r>
          </w:p>
        </w:tc>
      </w:tr>
      <w:tr w:rsidR="00C8131E" w:rsidRPr="00420930" w:rsidTr="001A08D0">
        <w:tc>
          <w:tcPr>
            <w:tcW w:w="2019" w:type="pct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131E" w:rsidRPr="003F1346" w:rsidRDefault="00C8131E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>Кадастровый номер</w:t>
            </w:r>
          </w:p>
        </w:tc>
        <w:tc>
          <w:tcPr>
            <w:tcW w:w="2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131E" w:rsidRPr="003F1346" w:rsidRDefault="00C8131E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>70:22:0010702:942</w:t>
            </w:r>
          </w:p>
        </w:tc>
      </w:tr>
      <w:tr w:rsidR="00C8131E" w:rsidRPr="00420930" w:rsidTr="001A08D0">
        <w:tc>
          <w:tcPr>
            <w:tcW w:w="2019" w:type="pct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131E" w:rsidRPr="003F1346" w:rsidRDefault="00C8131E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>Категория земель</w:t>
            </w:r>
          </w:p>
        </w:tc>
        <w:tc>
          <w:tcPr>
            <w:tcW w:w="2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131E" w:rsidRPr="003F1346" w:rsidRDefault="00C8131E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>Земли промышленности</w:t>
            </w:r>
          </w:p>
        </w:tc>
      </w:tr>
      <w:tr w:rsidR="00C8131E" w:rsidRPr="00420930" w:rsidTr="001A08D0">
        <w:tc>
          <w:tcPr>
            <w:tcW w:w="2019" w:type="pct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131E" w:rsidRPr="003F1346" w:rsidRDefault="00C8131E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>Вид разрешенного использования</w:t>
            </w:r>
          </w:p>
        </w:tc>
        <w:tc>
          <w:tcPr>
            <w:tcW w:w="2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131E" w:rsidRPr="003F1346" w:rsidRDefault="00C8131E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>Пищевая промышленность</w:t>
            </w:r>
          </w:p>
        </w:tc>
      </w:tr>
      <w:tr w:rsidR="00C8131E" w:rsidRPr="00420930" w:rsidTr="001A08D0">
        <w:tc>
          <w:tcPr>
            <w:tcW w:w="2019" w:type="pct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131E" w:rsidRPr="003F1346" w:rsidRDefault="00C8131E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>Ограничения</w:t>
            </w:r>
          </w:p>
        </w:tc>
        <w:tc>
          <w:tcPr>
            <w:tcW w:w="2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131E" w:rsidRPr="003F1346" w:rsidRDefault="00C8131E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>земельный участок в аренде сроком по 09.07.2025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Pr="003F1346">
              <w:rPr>
                <w:rFonts w:ascii="Times New Roman" w:hAnsi="Times New Roman"/>
                <w:sz w:val="26"/>
                <w:szCs w:val="26"/>
              </w:rPr>
              <w:t>ООО «ДМ - Сырный двор»</w:t>
            </w:r>
            <w:r>
              <w:rPr>
                <w:rFonts w:ascii="Times New Roman" w:hAnsi="Times New Roman"/>
                <w:sz w:val="26"/>
                <w:szCs w:val="26"/>
              </w:rPr>
              <w:t>)</w:t>
            </w:r>
            <w:r w:rsidRPr="003F1346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C8131E" w:rsidRPr="00420930" w:rsidTr="008F271F">
        <w:tc>
          <w:tcPr>
            <w:tcW w:w="5000" w:type="pct"/>
            <w:gridSpan w:val="3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131E" w:rsidRPr="003F1346" w:rsidRDefault="00C8131E" w:rsidP="00706D12">
            <w:pPr>
              <w:spacing w:before="120" w:after="12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1A08D0">
              <w:rPr>
                <w:rFonts w:ascii="Times New Roman" w:hAnsi="Times New Roman"/>
                <w:b/>
                <w:bCs/>
                <w:color w:val="003366"/>
                <w:sz w:val="26"/>
                <w:szCs w:val="26"/>
              </w:rPr>
              <w:t>2. Наличие на площадке зданий и сооружений</w:t>
            </w:r>
          </w:p>
        </w:tc>
      </w:tr>
      <w:tr w:rsidR="00C8131E" w:rsidRPr="00420930" w:rsidTr="008F271F">
        <w:tc>
          <w:tcPr>
            <w:tcW w:w="5000" w:type="pct"/>
            <w:gridSpan w:val="3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131E" w:rsidRPr="008F271F" w:rsidRDefault="00C8131E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 xml:space="preserve">На площадке имеются здания, сооружения, находящиеся в собственности </w:t>
            </w:r>
          </w:p>
          <w:p w:rsidR="00C8131E" w:rsidRPr="003F1346" w:rsidRDefault="00C8131E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>ООО «ДМ - Сырный двор»</w:t>
            </w:r>
          </w:p>
        </w:tc>
      </w:tr>
      <w:tr w:rsidR="00C8131E" w:rsidRPr="00420930" w:rsidTr="008F271F">
        <w:tc>
          <w:tcPr>
            <w:tcW w:w="5000" w:type="pct"/>
            <w:gridSpan w:val="3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131E" w:rsidRPr="003F1346" w:rsidRDefault="00C8131E" w:rsidP="00706D12">
            <w:pPr>
              <w:spacing w:before="120" w:after="12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1A08D0">
              <w:rPr>
                <w:rFonts w:ascii="Times New Roman" w:hAnsi="Times New Roman"/>
                <w:b/>
                <w:bCs/>
                <w:color w:val="003366"/>
                <w:sz w:val="26"/>
                <w:szCs w:val="26"/>
              </w:rPr>
              <w:t>3. Наличие инженерной инфраструктуры</w:t>
            </w:r>
          </w:p>
        </w:tc>
      </w:tr>
      <w:tr w:rsidR="00C8131E" w:rsidRPr="00420930" w:rsidTr="008F271F">
        <w:tc>
          <w:tcPr>
            <w:tcW w:w="134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131E" w:rsidRPr="003F1346" w:rsidRDefault="00C8131E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>Электроснабжение</w:t>
            </w:r>
          </w:p>
        </w:tc>
        <w:tc>
          <w:tcPr>
            <w:tcW w:w="36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131E" w:rsidRPr="008F271F" w:rsidRDefault="00C8131E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>имеется по 2-ой категории, мощность 2 М</w:t>
            </w:r>
            <w:r>
              <w:rPr>
                <w:rFonts w:ascii="Times New Roman" w:hAnsi="Times New Roman"/>
                <w:sz w:val="26"/>
                <w:szCs w:val="26"/>
              </w:rPr>
              <w:t>В</w:t>
            </w:r>
            <w:r w:rsidRPr="003F1346">
              <w:rPr>
                <w:rFonts w:ascii="Times New Roman" w:hAnsi="Times New Roman"/>
                <w:sz w:val="26"/>
                <w:szCs w:val="26"/>
              </w:rPr>
              <w:t xml:space="preserve">т, </w:t>
            </w:r>
          </w:p>
          <w:p w:rsidR="00C8131E" w:rsidRPr="003F1346" w:rsidRDefault="00C8131E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>ООО «Электросети»</w:t>
            </w:r>
          </w:p>
        </w:tc>
      </w:tr>
      <w:tr w:rsidR="00C8131E" w:rsidRPr="00420930" w:rsidTr="008F271F">
        <w:tc>
          <w:tcPr>
            <w:tcW w:w="134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131E" w:rsidRPr="003F1346" w:rsidRDefault="00C8131E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>Теплоснабжение</w:t>
            </w:r>
          </w:p>
        </w:tc>
        <w:tc>
          <w:tcPr>
            <w:tcW w:w="36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131E" w:rsidRPr="008F271F" w:rsidRDefault="00C8131E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7A3B75">
              <w:rPr>
                <w:rFonts w:ascii="Times New Roman" w:hAnsi="Times New Roman"/>
                <w:sz w:val="26"/>
                <w:szCs w:val="26"/>
              </w:rPr>
              <w:t xml:space="preserve">имеется точка подключения на территории площадки, </w:t>
            </w:r>
          </w:p>
          <w:p w:rsidR="00C8131E" w:rsidRPr="003F1346" w:rsidRDefault="00C8131E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7A3B75">
              <w:rPr>
                <w:rFonts w:ascii="Times New Roman" w:hAnsi="Times New Roman"/>
                <w:sz w:val="26"/>
                <w:szCs w:val="26"/>
              </w:rPr>
              <w:t>ОАО «Тепловые сети»</w:t>
            </w:r>
          </w:p>
        </w:tc>
      </w:tr>
      <w:tr w:rsidR="00C8131E" w:rsidRPr="00420930" w:rsidTr="008F271F">
        <w:tc>
          <w:tcPr>
            <w:tcW w:w="134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131E" w:rsidRPr="003F1346" w:rsidRDefault="00C8131E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>Водоснабжение</w:t>
            </w:r>
          </w:p>
        </w:tc>
        <w:tc>
          <w:tcPr>
            <w:tcW w:w="36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131E" w:rsidRDefault="00C8131E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8F271F">
              <w:rPr>
                <w:rFonts w:ascii="Times New Roman" w:hAnsi="Times New Roman"/>
                <w:sz w:val="26"/>
                <w:szCs w:val="26"/>
              </w:rPr>
              <w:t xml:space="preserve">имеется точка подключения на территории площадки, </w:t>
            </w:r>
          </w:p>
          <w:p w:rsidR="00C8131E" w:rsidRPr="008F271F" w:rsidRDefault="00C8131E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8F271F">
              <w:rPr>
                <w:rFonts w:ascii="Times New Roman" w:hAnsi="Times New Roman"/>
                <w:sz w:val="26"/>
                <w:szCs w:val="26"/>
              </w:rPr>
              <w:t>АО «СВК»</w:t>
            </w:r>
          </w:p>
        </w:tc>
      </w:tr>
      <w:tr w:rsidR="00C8131E" w:rsidRPr="00420930" w:rsidTr="008F271F">
        <w:tc>
          <w:tcPr>
            <w:tcW w:w="134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131E" w:rsidRPr="003F1346" w:rsidRDefault="00C8131E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>Водоотведение</w:t>
            </w:r>
          </w:p>
        </w:tc>
        <w:tc>
          <w:tcPr>
            <w:tcW w:w="36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131E" w:rsidRDefault="00C8131E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8F271F">
              <w:rPr>
                <w:rFonts w:ascii="Times New Roman" w:hAnsi="Times New Roman"/>
                <w:sz w:val="26"/>
                <w:szCs w:val="26"/>
              </w:rPr>
              <w:t xml:space="preserve">имеется точка подключения на территории площадки, </w:t>
            </w:r>
          </w:p>
          <w:p w:rsidR="00C8131E" w:rsidRPr="008F271F" w:rsidRDefault="00C8131E" w:rsidP="00162758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8F271F">
              <w:rPr>
                <w:rFonts w:ascii="Times New Roman" w:hAnsi="Times New Roman"/>
                <w:sz w:val="26"/>
                <w:szCs w:val="26"/>
              </w:rPr>
              <w:t>АО «СВК»</w:t>
            </w:r>
          </w:p>
        </w:tc>
      </w:tr>
      <w:tr w:rsidR="00C8131E" w:rsidRPr="00420930" w:rsidTr="008F271F">
        <w:tc>
          <w:tcPr>
            <w:tcW w:w="5000" w:type="pct"/>
            <w:gridSpan w:val="3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131E" w:rsidRPr="003F1346" w:rsidRDefault="00C8131E" w:rsidP="00706D12">
            <w:pPr>
              <w:spacing w:before="120" w:after="120" w:line="240" w:lineRule="auto"/>
              <w:ind w:left="113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A08D0">
              <w:rPr>
                <w:rFonts w:ascii="Times New Roman" w:hAnsi="Times New Roman"/>
                <w:b/>
                <w:bCs/>
                <w:color w:val="003366"/>
                <w:sz w:val="26"/>
                <w:szCs w:val="26"/>
              </w:rPr>
              <w:t>4. Контактная информация</w:t>
            </w:r>
            <w:r w:rsidRPr="003F1346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</w:p>
        </w:tc>
      </w:tr>
      <w:tr w:rsidR="00C8131E" w:rsidRPr="008F271F" w:rsidTr="008F271F">
        <w:tc>
          <w:tcPr>
            <w:tcW w:w="5000" w:type="pct"/>
            <w:gridSpan w:val="3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131E" w:rsidRPr="003F1346" w:rsidRDefault="00C8131E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 xml:space="preserve">Смольникова Людмила Владимировна </w:t>
            </w:r>
          </w:p>
          <w:p w:rsidR="00C8131E" w:rsidRPr="003F1346" w:rsidRDefault="00C8131E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>заместитель Главы Администрации ЗАТО Северск по экономике и финансам</w:t>
            </w:r>
          </w:p>
          <w:p w:rsidR="00C8131E" w:rsidRPr="003F1346" w:rsidRDefault="00C8131E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3F1346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(3823) 77-23-74, </w:t>
            </w:r>
            <w:r w:rsidRPr="003F1346">
              <w:rPr>
                <w:rFonts w:ascii="Times New Roman" w:hAnsi="Times New Roman"/>
                <w:sz w:val="26"/>
                <w:szCs w:val="26"/>
              </w:rPr>
              <w:t>факс</w:t>
            </w:r>
            <w:r w:rsidRPr="003F1346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(3823) 54-82-85, E-mail:</w:t>
            </w:r>
            <w:r w:rsidRPr="003F1346">
              <w:rPr>
                <w:sz w:val="26"/>
                <w:szCs w:val="26"/>
                <w:lang w:val="en-US"/>
              </w:rPr>
              <w:t xml:space="preserve"> </w:t>
            </w:r>
            <w:hyperlink r:id="rId5" w:history="1">
              <w:r w:rsidRPr="003F1346">
                <w:rPr>
                  <w:rStyle w:val="a3"/>
                  <w:rFonts w:ascii="Times New Roman" w:hAnsi="Times New Roman"/>
                  <w:sz w:val="26"/>
                  <w:szCs w:val="26"/>
                  <w:lang w:val="en-US"/>
                </w:rPr>
                <w:t>smolnikova@seversknet.ru</w:t>
              </w:r>
            </w:hyperlink>
          </w:p>
        </w:tc>
      </w:tr>
      <w:tr w:rsidR="00C8131E" w:rsidRPr="008F271F" w:rsidTr="008F271F">
        <w:tc>
          <w:tcPr>
            <w:tcW w:w="5000" w:type="pct"/>
            <w:gridSpan w:val="3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131E" w:rsidRPr="003F1346" w:rsidRDefault="00C8131E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>Хрячков Павел Петрович</w:t>
            </w:r>
          </w:p>
          <w:p w:rsidR="00C8131E" w:rsidRPr="003F1346" w:rsidRDefault="00C8131E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>начальник Управления имущественных отношений Администрации ЗАТО Северск</w:t>
            </w:r>
          </w:p>
          <w:p w:rsidR="00C8131E" w:rsidRPr="003F1346" w:rsidRDefault="00C8131E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3F1346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(3823) 77-23-61, 77-38-29, </w:t>
            </w:r>
            <w:r w:rsidRPr="003F1346">
              <w:rPr>
                <w:rFonts w:ascii="Times New Roman" w:hAnsi="Times New Roman"/>
                <w:sz w:val="26"/>
                <w:szCs w:val="26"/>
              </w:rPr>
              <w:t>факс</w:t>
            </w:r>
            <w:r w:rsidRPr="003F1346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(3823) 54-72-97, E-mail:</w:t>
            </w:r>
            <w:r w:rsidRPr="003F1346">
              <w:rPr>
                <w:sz w:val="26"/>
                <w:szCs w:val="26"/>
                <w:lang w:val="en-US"/>
              </w:rPr>
              <w:t xml:space="preserve"> </w:t>
            </w:r>
            <w:hyperlink r:id="rId6" w:history="1">
              <w:r w:rsidRPr="003F1346">
                <w:rPr>
                  <w:rStyle w:val="a3"/>
                  <w:rFonts w:ascii="Times New Roman" w:hAnsi="Times New Roman"/>
                  <w:sz w:val="26"/>
                  <w:szCs w:val="26"/>
                  <w:lang w:val="en-US"/>
                </w:rPr>
                <w:t>uio@uio.seversknet.ru</w:t>
              </w:r>
            </w:hyperlink>
          </w:p>
        </w:tc>
      </w:tr>
      <w:tr w:rsidR="00C8131E" w:rsidRPr="008F271F" w:rsidTr="008F271F">
        <w:tc>
          <w:tcPr>
            <w:tcW w:w="5000" w:type="pct"/>
            <w:gridSpan w:val="3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8131E" w:rsidRPr="003F1346" w:rsidRDefault="00C8131E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>Трапезников Виталий Юрьевич</w:t>
            </w:r>
          </w:p>
          <w:p w:rsidR="00C8131E" w:rsidRPr="003F1346" w:rsidRDefault="00C8131E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>председатель комитета экономического развития Администрации ЗАТО Северск</w:t>
            </w:r>
          </w:p>
          <w:p w:rsidR="00C8131E" w:rsidRPr="003F1346" w:rsidRDefault="00C8131E" w:rsidP="00706D12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3F1346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(3823) 77-23-84, E-mail: </w:t>
            </w:r>
            <w:hyperlink r:id="rId7" w:history="1">
              <w:r w:rsidRPr="003F1346">
                <w:rPr>
                  <w:rStyle w:val="a3"/>
                  <w:rFonts w:ascii="Times New Roman" w:hAnsi="Times New Roman"/>
                  <w:sz w:val="26"/>
                  <w:szCs w:val="26"/>
                  <w:lang w:val="en-US"/>
                </w:rPr>
                <w:t>trapeznikov@seversknet.ru</w:t>
              </w:r>
            </w:hyperlink>
          </w:p>
        </w:tc>
      </w:tr>
    </w:tbl>
    <w:p w:rsidR="00C8131E" w:rsidRPr="003F1346" w:rsidRDefault="00C8131E" w:rsidP="003F1346">
      <w:pPr>
        <w:spacing w:after="0" w:line="240" w:lineRule="auto"/>
        <w:jc w:val="right"/>
        <w:rPr>
          <w:rFonts w:ascii="Times New Roman" w:hAnsi="Times New Roman"/>
          <w:b/>
          <w:bCs/>
          <w:sz w:val="56"/>
          <w:szCs w:val="56"/>
          <w:lang w:val="en-US"/>
        </w:rPr>
      </w:pPr>
    </w:p>
    <w:sectPr w:rsidR="00C8131E" w:rsidRPr="003F1346" w:rsidSect="003F1346">
      <w:pgSz w:w="28350" w:h="16840" w:orient="landscape" w:code="9"/>
      <w:pgMar w:top="1701" w:right="1134" w:bottom="851" w:left="90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nds" w:val="18"/>
    <w:docVar w:name="ndsvid" w:val="0"/>
  </w:docVars>
  <w:rsids>
    <w:rsidRoot w:val="00FE253B"/>
    <w:rsid w:val="00012648"/>
    <w:rsid w:val="00121068"/>
    <w:rsid w:val="00121F29"/>
    <w:rsid w:val="00155C3A"/>
    <w:rsid w:val="00162758"/>
    <w:rsid w:val="0016443D"/>
    <w:rsid w:val="001A08D0"/>
    <w:rsid w:val="00311A4E"/>
    <w:rsid w:val="003969FA"/>
    <w:rsid w:val="003D2BC9"/>
    <w:rsid w:val="003F1346"/>
    <w:rsid w:val="00420930"/>
    <w:rsid w:val="00424285"/>
    <w:rsid w:val="005475B3"/>
    <w:rsid w:val="006E5A3E"/>
    <w:rsid w:val="00706D12"/>
    <w:rsid w:val="00736161"/>
    <w:rsid w:val="00750F00"/>
    <w:rsid w:val="007A3B75"/>
    <w:rsid w:val="008A2874"/>
    <w:rsid w:val="008F271F"/>
    <w:rsid w:val="00AB5E9D"/>
    <w:rsid w:val="00B133BF"/>
    <w:rsid w:val="00B73D8D"/>
    <w:rsid w:val="00C8131E"/>
    <w:rsid w:val="00CC4420"/>
    <w:rsid w:val="00D2612F"/>
    <w:rsid w:val="00D616DE"/>
    <w:rsid w:val="00DA386E"/>
    <w:rsid w:val="00F64156"/>
    <w:rsid w:val="00F64318"/>
    <w:rsid w:val="00FE2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BF86AC4C-2587-4CDE-8DFD-1DBBCC86E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53B"/>
    <w:pPr>
      <w:spacing w:after="200" w:line="276" w:lineRule="auto"/>
    </w:pPr>
    <w:rPr>
      <w:rFonts w:ascii="Calibri" w:hAnsi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FE253B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012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0126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trapeznikov@seversknet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uio@uio.seversknet.ru" TargetMode="External"/><Relationship Id="rId5" Type="http://schemas.openxmlformats.org/officeDocument/2006/relationships/hyperlink" Target="mailto:smolnikova@seversknet.ru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площадки № 10ТОСЭР «Северск»</vt:lpstr>
    </vt:vector>
  </TitlesOfParts>
  <Company>SPecialiST RePack</Company>
  <LinksUpToDate>false</LinksUpToDate>
  <CharactersWithSpaces>1764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площадки № 10ТОСЭР «Северск»</dc:title>
  <dc:subject/>
  <dc:creator>Alexander A. Fadeev</dc:creator>
  <cp:keywords/>
  <dc:description/>
  <cp:lastModifiedBy>Светлана Геннадьевна Салямова</cp:lastModifiedBy>
  <cp:revision>2</cp:revision>
  <dcterms:created xsi:type="dcterms:W3CDTF">2019-03-21T08:25:00Z</dcterms:created>
  <dcterms:modified xsi:type="dcterms:W3CDTF">2019-03-21T08:25:00Z</dcterms:modified>
</cp:coreProperties>
</file>